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C4B" w:rsidRPr="00774435" w:rsidRDefault="004674B2" w:rsidP="0077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cstheme="minorHAnsi"/>
          <w:b/>
          <w:sz w:val="24"/>
          <w:lang w:eastAsia="ar-SA"/>
        </w:rPr>
        <w:t>2401-ILZ</w:t>
      </w:r>
      <w:r w:rsidR="004F0C4B" w:rsidRPr="004F0C4B">
        <w:rPr>
          <w:rFonts w:cstheme="minorHAnsi"/>
          <w:b/>
          <w:sz w:val="24"/>
          <w:lang w:eastAsia="ar-SA"/>
        </w:rPr>
        <w:t>.260.</w:t>
      </w:r>
      <w:r>
        <w:rPr>
          <w:rFonts w:cstheme="minorHAnsi"/>
          <w:b/>
          <w:sz w:val="24"/>
          <w:lang w:eastAsia="ar-SA"/>
        </w:rPr>
        <w:t>8</w:t>
      </w:r>
      <w:r w:rsidR="004F0C4B" w:rsidRPr="004F0C4B">
        <w:rPr>
          <w:rFonts w:cstheme="minorHAnsi"/>
          <w:b/>
          <w:sz w:val="24"/>
          <w:lang w:eastAsia="ar-SA"/>
        </w:rPr>
        <w:t>.</w:t>
      </w:r>
      <w:r w:rsidR="007B63F8">
        <w:rPr>
          <w:rFonts w:cstheme="minorHAnsi"/>
          <w:b/>
          <w:sz w:val="24"/>
          <w:lang w:eastAsia="ar-SA"/>
        </w:rPr>
        <w:t>2.</w:t>
      </w:r>
      <w:r w:rsidR="004F0C4B" w:rsidRPr="004F0C4B">
        <w:rPr>
          <w:rFonts w:cstheme="minorHAnsi"/>
          <w:b/>
          <w:sz w:val="24"/>
          <w:lang w:eastAsia="ar-SA"/>
        </w:rPr>
        <w:t>202</w:t>
      </w:r>
      <w:r>
        <w:rPr>
          <w:rFonts w:cstheme="minorHAnsi"/>
          <w:b/>
          <w:sz w:val="24"/>
          <w:lang w:eastAsia="ar-SA"/>
        </w:rPr>
        <w:t>6</w:t>
      </w:r>
      <w:r w:rsidR="004F0C4B" w:rsidRPr="004F0C4B">
        <w:rPr>
          <w:rFonts w:cstheme="minorHAnsi"/>
          <w:b/>
          <w:sz w:val="24"/>
          <w:lang w:eastAsia="ar-SA"/>
        </w:rPr>
        <w:t xml:space="preserve">                                                                                       </w:t>
      </w:r>
      <w:r w:rsidR="004F0C4B" w:rsidRPr="004F0C4B">
        <w:rPr>
          <w:rFonts w:eastAsia="Times New Roman" w:cstheme="minorHAnsi"/>
          <w:b/>
          <w:sz w:val="24"/>
          <w:szCs w:val="24"/>
          <w:lang w:eastAsia="pl-PL"/>
        </w:rPr>
        <w:t xml:space="preserve">Załącznik nr </w:t>
      </w:r>
      <w:r w:rsidR="00234420">
        <w:rPr>
          <w:rFonts w:eastAsia="Times New Roman" w:cstheme="minorHAnsi"/>
          <w:b/>
          <w:sz w:val="24"/>
          <w:szCs w:val="24"/>
          <w:lang w:eastAsia="pl-PL"/>
        </w:rPr>
        <w:t>5</w:t>
      </w:r>
      <w:r w:rsidR="00372D48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4F0C4B" w:rsidRPr="004F0C4B">
        <w:rPr>
          <w:rFonts w:eastAsia="Times New Roman" w:cstheme="minorHAnsi"/>
          <w:b/>
          <w:sz w:val="24"/>
          <w:szCs w:val="24"/>
          <w:lang w:eastAsia="pl-PL"/>
        </w:rPr>
        <w:t xml:space="preserve">do SWZ </w:t>
      </w:r>
    </w:p>
    <w:p w:rsidR="004674B2" w:rsidRPr="00E20735" w:rsidRDefault="004674B2" w:rsidP="004674B2">
      <w:pPr>
        <w:spacing w:before="240"/>
        <w:rPr>
          <w:rFonts w:cstheme="minorHAnsi"/>
          <w:color w:val="000000"/>
          <w:szCs w:val="24"/>
        </w:rPr>
      </w:pPr>
      <w:bookmarkStart w:id="0" w:name="_GoBack"/>
      <w:bookmarkEnd w:id="0"/>
      <w:r w:rsidRPr="00E20735">
        <w:rPr>
          <w:rFonts w:cstheme="minorHAnsi"/>
          <w:szCs w:val="24"/>
        </w:rPr>
        <w:t xml:space="preserve">Nazwa Wykonawcy: </w:t>
      </w:r>
      <w:sdt>
        <w:sdtPr>
          <w:rPr>
            <w:rFonts w:cstheme="minorHAnsi"/>
            <w:color w:val="000000"/>
            <w:szCs w:val="24"/>
          </w:rPr>
          <w:id w:val="-274020264"/>
          <w:placeholder>
            <w:docPart w:val="66F7294CF72F4FF3BE22FFB696F7A6B6"/>
          </w:placeholder>
          <w:showingPlcHdr/>
          <w:text/>
        </w:sdtPr>
        <w:sdtContent>
          <w:r w:rsidRPr="00E20735">
            <w:rPr>
              <w:rStyle w:val="Tekstzastpczy"/>
              <w:rFonts w:cstheme="minorHAnsi"/>
              <w:color w:val="FFFFFF" w:themeColor="background1"/>
              <w:bdr w:val="single" w:sz="4" w:space="0" w:color="auto"/>
              <w14:textFill>
                <w14:noFill/>
              </w14:textFill>
            </w:rPr>
            <w:t>Kliknij lub naciśnij tutaj, aby wprowadzić tekst.</w:t>
          </w:r>
        </w:sdtContent>
      </w:sdt>
    </w:p>
    <w:p w:rsidR="004674B2" w:rsidRPr="00E20735" w:rsidRDefault="004674B2" w:rsidP="004674B2">
      <w:pPr>
        <w:rPr>
          <w:rFonts w:cstheme="minorHAnsi"/>
          <w:szCs w:val="24"/>
        </w:rPr>
      </w:pPr>
      <w:r w:rsidRPr="00E20735">
        <w:rPr>
          <w:rFonts w:cstheme="minorHAnsi"/>
          <w:szCs w:val="24"/>
        </w:rPr>
        <w:t xml:space="preserve">Siedziba Wykonawcy: </w:t>
      </w:r>
      <w:sdt>
        <w:sdtPr>
          <w:rPr>
            <w:rFonts w:cstheme="minorHAnsi"/>
            <w:color w:val="808080"/>
            <w:szCs w:val="24"/>
          </w:rPr>
          <w:id w:val="-2097624380"/>
          <w:placeholder>
            <w:docPart w:val="9AF4E2ED12A3409DBF4F4A257FE5D952"/>
          </w:placeholder>
          <w15:color w:val="000000"/>
        </w:sdtPr>
        <w:sdtContent>
          <w:sdt>
            <w:sdtPr>
              <w:rPr>
                <w:rFonts w:cstheme="minorHAnsi"/>
                <w:color w:val="000000"/>
                <w:szCs w:val="24"/>
              </w:rPr>
              <w:id w:val="816001731"/>
              <w:placeholder>
                <w:docPart w:val="341C466CE93E4637AC336748C3781770"/>
              </w:placeholder>
              <w:showingPlcHdr/>
              <w:text/>
            </w:sdtPr>
            <w:sdtContent>
              <w:r w:rsidRPr="00E20735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E20735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:rsidR="004674B2" w:rsidRPr="00E20735" w:rsidRDefault="004674B2" w:rsidP="004674B2">
      <w:pPr>
        <w:rPr>
          <w:rFonts w:cstheme="minorHAnsi"/>
          <w:szCs w:val="24"/>
        </w:rPr>
      </w:pPr>
      <w:r w:rsidRPr="00E20735">
        <w:rPr>
          <w:rFonts w:cstheme="minorHAnsi"/>
          <w:szCs w:val="24"/>
        </w:rPr>
        <w:t xml:space="preserve">NIP: </w:t>
      </w:r>
      <w:sdt>
        <w:sdtPr>
          <w:rPr>
            <w:rFonts w:cstheme="minorHAnsi"/>
            <w:color w:val="808080"/>
            <w:szCs w:val="24"/>
          </w:rPr>
          <w:id w:val="703291908"/>
          <w:placeholder>
            <w:docPart w:val="2FA96A5ED38A47B792210CCDD8559EEF"/>
          </w:placeholder>
          <w15:color w:val="000000"/>
        </w:sdtPr>
        <w:sdtContent>
          <w:sdt>
            <w:sdtPr>
              <w:rPr>
                <w:rFonts w:cstheme="minorHAnsi"/>
                <w:color w:val="000000"/>
                <w:szCs w:val="24"/>
              </w:rPr>
              <w:id w:val="-1964486777"/>
              <w:placeholder>
                <w:docPart w:val="ED9092BBE0AA4A8BBC46F09F87763EFA"/>
              </w:placeholder>
              <w:showingPlcHdr/>
              <w:text/>
            </w:sdtPr>
            <w:sdtContent>
              <w:r w:rsidRPr="00E20735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E20735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:rsidR="004674B2" w:rsidRPr="00E20735" w:rsidRDefault="004674B2" w:rsidP="004674B2">
      <w:pPr>
        <w:rPr>
          <w:rFonts w:cstheme="minorHAnsi"/>
          <w:szCs w:val="24"/>
        </w:rPr>
      </w:pPr>
      <w:r w:rsidRPr="00E20735">
        <w:rPr>
          <w:rFonts w:cstheme="minorHAnsi"/>
          <w:szCs w:val="24"/>
        </w:rPr>
        <w:t xml:space="preserve">REGON: </w:t>
      </w:r>
      <w:sdt>
        <w:sdtPr>
          <w:rPr>
            <w:rFonts w:cstheme="minorHAnsi"/>
            <w:color w:val="808080"/>
            <w:szCs w:val="24"/>
          </w:rPr>
          <w:id w:val="-1643492568"/>
          <w:placeholder>
            <w:docPart w:val="ADFAFA0FC8F34666960F10730732839F"/>
          </w:placeholder>
          <w15:color w:val="000000"/>
        </w:sdtPr>
        <w:sdtContent>
          <w:sdt>
            <w:sdtPr>
              <w:rPr>
                <w:rFonts w:cstheme="minorHAnsi"/>
                <w:color w:val="000000"/>
                <w:szCs w:val="24"/>
              </w:rPr>
              <w:id w:val="1608312096"/>
              <w:placeholder>
                <w:docPart w:val="381CEAA1B86043FCBE3ED0C9F65A84D2"/>
              </w:placeholder>
              <w:showingPlcHdr/>
              <w:text/>
            </w:sdtPr>
            <w:sdtContent>
              <w:r w:rsidRPr="00E20735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E20735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:rsidR="004674B2" w:rsidRPr="00E20735" w:rsidRDefault="004674B2" w:rsidP="004674B2">
      <w:pPr>
        <w:rPr>
          <w:rFonts w:cstheme="minorHAnsi"/>
          <w:szCs w:val="24"/>
        </w:rPr>
      </w:pPr>
      <w:r w:rsidRPr="00E20735">
        <w:rPr>
          <w:rFonts w:cstheme="minorHAnsi"/>
          <w:szCs w:val="24"/>
        </w:rPr>
        <w:t xml:space="preserve">Nr telefonu: </w:t>
      </w:r>
      <w:sdt>
        <w:sdtPr>
          <w:rPr>
            <w:rFonts w:cstheme="minorHAnsi"/>
            <w:color w:val="808080"/>
            <w:szCs w:val="24"/>
          </w:rPr>
          <w:id w:val="1556730190"/>
          <w:placeholder>
            <w:docPart w:val="6D91C6AA36514772A28403064A998D76"/>
          </w:placeholder>
          <w15:color w:val="000000"/>
        </w:sdtPr>
        <w:sdtContent>
          <w:sdt>
            <w:sdtPr>
              <w:rPr>
                <w:rFonts w:cstheme="minorHAnsi"/>
                <w:color w:val="000000"/>
                <w:szCs w:val="24"/>
              </w:rPr>
              <w:id w:val="-1361575859"/>
              <w:placeholder>
                <w:docPart w:val="97CD5A0854F54DECAF00304341B9AF9F"/>
              </w:placeholder>
              <w:showingPlcHdr/>
              <w:text/>
            </w:sdtPr>
            <w:sdtContent>
              <w:r w:rsidRPr="00E20735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E20735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:rsidR="004674B2" w:rsidRPr="00E20735" w:rsidRDefault="004674B2" w:rsidP="004674B2">
      <w:pPr>
        <w:rPr>
          <w:rFonts w:cstheme="minorHAnsi"/>
          <w:color w:val="808080"/>
          <w:szCs w:val="24"/>
        </w:rPr>
      </w:pPr>
      <w:r w:rsidRPr="00E20735">
        <w:rPr>
          <w:rFonts w:cstheme="minorHAnsi"/>
          <w:szCs w:val="24"/>
        </w:rPr>
        <w:t xml:space="preserve">Adres email: </w:t>
      </w:r>
      <w:sdt>
        <w:sdtPr>
          <w:rPr>
            <w:rFonts w:cstheme="minorHAnsi"/>
            <w:color w:val="808080"/>
            <w:szCs w:val="24"/>
          </w:rPr>
          <w:id w:val="-276799894"/>
          <w:placeholder>
            <w:docPart w:val="B40E63F323324A7BB39EE2F734F8E81A"/>
          </w:placeholder>
          <w15:color w:val="000000"/>
        </w:sdtPr>
        <w:sdtContent>
          <w:sdt>
            <w:sdtPr>
              <w:rPr>
                <w:rFonts w:cstheme="minorHAnsi"/>
                <w:color w:val="000000"/>
                <w:szCs w:val="24"/>
              </w:rPr>
              <w:id w:val="907656981"/>
              <w:placeholder>
                <w:docPart w:val="FFF369DAC7C9419896D95B2894430D85"/>
              </w:placeholder>
              <w:showingPlcHdr/>
              <w:text/>
            </w:sdtPr>
            <w:sdtContent>
              <w:r w:rsidRPr="00E20735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E20735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:rsidR="004674B2" w:rsidRPr="00E20735" w:rsidRDefault="004674B2" w:rsidP="004674B2">
      <w:pPr>
        <w:pStyle w:val="CM3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 w:after="0"/>
        <w:jc w:val="center"/>
        <w:rPr>
          <w:rFonts w:asciiTheme="minorHAnsi" w:hAnsiTheme="minorHAnsi" w:cstheme="minorHAnsi"/>
          <w:b/>
          <w:bCs/>
        </w:rPr>
      </w:pPr>
      <w:r w:rsidRPr="00E20735">
        <w:rPr>
          <w:rFonts w:asciiTheme="minorHAnsi" w:hAnsiTheme="minorHAnsi" w:cstheme="minorHAnsi"/>
          <w:b/>
          <w:bCs/>
        </w:rPr>
        <w:t>Oświadczenie Wykonawcy</w:t>
      </w:r>
    </w:p>
    <w:p w:rsidR="004674B2" w:rsidRPr="00E20735" w:rsidRDefault="004674B2" w:rsidP="004674B2">
      <w:pPr>
        <w:pStyle w:val="CM3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bCs/>
        </w:rPr>
      </w:pPr>
      <w:r w:rsidRPr="00E20735">
        <w:rPr>
          <w:rFonts w:asciiTheme="minorHAnsi" w:hAnsiTheme="minorHAnsi" w:cstheme="minorHAnsi"/>
          <w:b/>
          <w:bCs/>
        </w:rPr>
        <w:t>dotyczące podstaw wykluczenia z postępowania</w:t>
      </w:r>
    </w:p>
    <w:p w:rsidR="004674B2" w:rsidRPr="00E20735" w:rsidRDefault="004674B2" w:rsidP="004674B2">
      <w:pPr>
        <w:pStyle w:val="CM3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bCs/>
        </w:rPr>
      </w:pPr>
      <w:r w:rsidRPr="00E20735">
        <w:rPr>
          <w:rFonts w:asciiTheme="minorHAnsi" w:hAnsiTheme="minorHAnsi" w:cstheme="minorHAnsi"/>
          <w:b/>
          <w:bCs/>
        </w:rPr>
        <w:t>składane na podstawie art. 125 ust. 1 ustawy z dnia 11 września 2019 r.</w:t>
      </w:r>
    </w:p>
    <w:p w:rsidR="004674B2" w:rsidRPr="00E20735" w:rsidRDefault="004674B2" w:rsidP="004674B2">
      <w:pPr>
        <w:pStyle w:val="CM3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Theme="minorHAnsi" w:hAnsiTheme="minorHAnsi" w:cstheme="minorHAnsi"/>
          <w:b/>
          <w:bCs/>
        </w:rPr>
      </w:pPr>
      <w:r w:rsidRPr="00E20735">
        <w:rPr>
          <w:rFonts w:asciiTheme="minorHAnsi" w:hAnsiTheme="minorHAnsi" w:cstheme="minorHAnsi"/>
          <w:b/>
          <w:bCs/>
        </w:rPr>
        <w:t>Prawo zamówień publicznych</w:t>
      </w:r>
    </w:p>
    <w:p w:rsidR="004674B2" w:rsidRPr="00E20735" w:rsidRDefault="004674B2" w:rsidP="004674B2">
      <w:pPr>
        <w:autoSpaceDE w:val="0"/>
        <w:autoSpaceDN w:val="0"/>
        <w:adjustRightInd w:val="0"/>
        <w:spacing w:before="120" w:after="0" w:line="276" w:lineRule="auto"/>
        <w:jc w:val="both"/>
        <w:rPr>
          <w:rFonts w:ascii="Calibri" w:hAnsi="Calibri" w:cs="Arial"/>
          <w:spacing w:val="-4"/>
          <w:sz w:val="24"/>
        </w:rPr>
      </w:pPr>
      <w:r w:rsidRPr="00E20735">
        <w:rPr>
          <w:rFonts w:ascii="Calibri" w:hAnsi="Calibri" w:cs="Arial"/>
          <w:spacing w:val="-4"/>
          <w:sz w:val="24"/>
        </w:rPr>
        <w:t xml:space="preserve">Składając ofertę w postępowaniu o udzielenie zamówienia publicznego prowadzonym </w:t>
      </w:r>
      <w:r w:rsidRPr="00E20735">
        <w:rPr>
          <w:rFonts w:ascii="Calibri" w:hAnsi="Calibri" w:cs="Arial"/>
          <w:sz w:val="24"/>
        </w:rPr>
        <w:t>przez</w:t>
      </w:r>
      <w:r w:rsidRPr="00E20735">
        <w:rPr>
          <w:rFonts w:ascii="Calibri" w:hAnsi="Calibri" w:cs="Arial"/>
          <w:spacing w:val="-4"/>
          <w:sz w:val="24"/>
        </w:rPr>
        <w:t xml:space="preserve"> Izbę Administracji Skarbowej w Katowicach w trybie podstawowym bez przeprowadzenia negocjacji pod nazwą:</w:t>
      </w:r>
    </w:p>
    <w:p w:rsidR="004674B2" w:rsidRPr="004674B2" w:rsidRDefault="004674B2" w:rsidP="004674B2">
      <w:pPr>
        <w:spacing w:after="100" w:afterAutospacing="1" w:line="276" w:lineRule="auto"/>
        <w:jc w:val="center"/>
        <w:rPr>
          <w:rFonts w:ascii="Calibri" w:hAnsi="Calibri" w:cs="Arial"/>
        </w:rPr>
      </w:pPr>
      <w:r w:rsidRPr="00E20735">
        <w:rPr>
          <w:rFonts w:cstheme="minorHAnsi"/>
          <w:b/>
          <w:bCs/>
          <w:sz w:val="24"/>
          <w:szCs w:val="24"/>
        </w:rPr>
        <w:t>„</w:t>
      </w:r>
      <w:r>
        <w:rPr>
          <w:rFonts w:cstheme="minorHAnsi"/>
          <w:b/>
          <w:sz w:val="24"/>
          <w:szCs w:val="24"/>
        </w:rPr>
        <w:t xml:space="preserve">Świadczenie usług z zakresu medycyny pracy dla pracowników i funkcjonariuszy Izby Administracji Skarbowej w Katowicach </w:t>
      </w:r>
      <w:r w:rsidRPr="00CC176B">
        <w:rPr>
          <w:rFonts w:cstheme="minorHAnsi"/>
          <w:b/>
          <w:sz w:val="24"/>
          <w:szCs w:val="24"/>
        </w:rPr>
        <w:t xml:space="preserve">i </w:t>
      </w:r>
      <w:r>
        <w:rPr>
          <w:rFonts w:cstheme="minorHAnsi"/>
          <w:b/>
          <w:sz w:val="24"/>
          <w:szCs w:val="24"/>
        </w:rPr>
        <w:t>podległych jednostek</w:t>
      </w:r>
      <w:r w:rsidRPr="00E20735">
        <w:rPr>
          <w:rFonts w:cstheme="minorHAnsi"/>
          <w:b/>
          <w:bCs/>
          <w:sz w:val="24"/>
          <w:szCs w:val="24"/>
        </w:rPr>
        <w:t>”</w:t>
      </w:r>
    </w:p>
    <w:p w:rsidR="004674B2" w:rsidRPr="00E20735" w:rsidRDefault="004674B2" w:rsidP="004674B2">
      <w:pPr>
        <w:spacing w:before="120" w:after="0" w:line="276" w:lineRule="auto"/>
        <w:jc w:val="both"/>
        <w:rPr>
          <w:rFonts w:ascii="Calibri" w:hAnsi="Calibri" w:cs="Arial"/>
          <w:sz w:val="24"/>
        </w:rPr>
      </w:pPr>
      <w:r w:rsidRPr="00E20735">
        <w:rPr>
          <w:rFonts w:ascii="Calibri" w:hAnsi="Calibri" w:cs="Arial"/>
          <w:sz w:val="24"/>
        </w:rPr>
        <w:t>oświadczam/y, co następuje:</w:t>
      </w:r>
    </w:p>
    <w:p w:rsidR="004674B2" w:rsidRPr="00E20735" w:rsidRDefault="004674B2" w:rsidP="004674B2">
      <w:pPr>
        <w:pStyle w:val="Akapitzlist"/>
        <w:numPr>
          <w:ilvl w:val="0"/>
          <w:numId w:val="5"/>
        </w:numPr>
        <w:shd w:val="clear" w:color="auto" w:fill="F2F2F2" w:themeFill="background1" w:themeFillShade="F2"/>
        <w:spacing w:before="120" w:line="276" w:lineRule="auto"/>
        <w:ind w:left="284" w:hanging="284"/>
        <w:rPr>
          <w:rFonts w:ascii="Calibri" w:hAnsi="Calibri" w:cs="Arial"/>
          <w:b/>
        </w:rPr>
      </w:pPr>
      <w:r w:rsidRPr="00E20735">
        <w:rPr>
          <w:rFonts w:ascii="Calibri" w:hAnsi="Calibri" w:cs="Arial"/>
          <w:b/>
        </w:rPr>
        <w:t>OŚWIADCZENIA DOTYCZĄCE WYKONAWCY:</w:t>
      </w:r>
    </w:p>
    <w:p w:rsidR="004674B2" w:rsidRPr="00E20735" w:rsidRDefault="004674B2" w:rsidP="004674B2">
      <w:pPr>
        <w:pStyle w:val="Akapitzlist"/>
        <w:numPr>
          <w:ilvl w:val="0"/>
          <w:numId w:val="7"/>
        </w:numPr>
        <w:spacing w:before="120" w:line="276" w:lineRule="auto"/>
        <w:ind w:left="284" w:hanging="284"/>
        <w:jc w:val="both"/>
        <w:rPr>
          <w:rFonts w:ascii="Calibri" w:hAnsi="Calibri" w:cs="Arial"/>
          <w:szCs w:val="22"/>
        </w:rPr>
      </w:pPr>
      <w:r w:rsidRPr="00E20735">
        <w:rPr>
          <w:rFonts w:ascii="Calibri" w:hAnsi="Calibri" w:cs="Arial"/>
          <w:szCs w:val="22"/>
        </w:rPr>
        <w:t xml:space="preserve">Oświadczam/y, że nie podlegam/y wykluczeniu z postępowania na podstawie art. 108 ust. 1 </w:t>
      </w:r>
      <w:r w:rsidRPr="00E20735">
        <w:rPr>
          <w:rFonts w:ascii="Calibri" w:hAnsi="Calibri" w:cs="Arial"/>
          <w:szCs w:val="22"/>
        </w:rPr>
        <w:br/>
        <w:t>pkt 1-6 ustawy Prawo zamówień publicznych.</w:t>
      </w:r>
    </w:p>
    <w:p w:rsidR="004674B2" w:rsidRPr="00E20735" w:rsidRDefault="004674B2" w:rsidP="004674B2">
      <w:pPr>
        <w:pStyle w:val="Akapitzlist"/>
        <w:numPr>
          <w:ilvl w:val="0"/>
          <w:numId w:val="7"/>
        </w:numPr>
        <w:spacing w:before="120" w:line="276" w:lineRule="auto"/>
        <w:ind w:left="284" w:hanging="284"/>
        <w:jc w:val="both"/>
        <w:rPr>
          <w:rFonts w:ascii="Calibri" w:hAnsi="Calibri" w:cs="Arial"/>
          <w:szCs w:val="22"/>
        </w:rPr>
      </w:pPr>
      <w:r w:rsidRPr="00E20735">
        <w:rPr>
          <w:rFonts w:ascii="Calibri" w:hAnsi="Calibri" w:cs="Arial"/>
          <w:szCs w:val="22"/>
        </w:rPr>
        <w:t xml:space="preserve">Oświadczam/y, że nie podlegam/y wykluczeniu z postępowania na podstawie art. 109 ust. 1 </w:t>
      </w:r>
      <w:r w:rsidRPr="00E20735">
        <w:rPr>
          <w:rFonts w:ascii="Calibri" w:hAnsi="Calibri" w:cs="Arial"/>
          <w:szCs w:val="22"/>
        </w:rPr>
        <w:br/>
        <w:t>pkt 1 i 4 oraz 8-10 ustawy Prawo zamówień publicznych.</w:t>
      </w:r>
    </w:p>
    <w:p w:rsidR="004674B2" w:rsidRPr="00E20735" w:rsidRDefault="004674B2" w:rsidP="004674B2">
      <w:pPr>
        <w:pStyle w:val="Akapitzlist"/>
        <w:numPr>
          <w:ilvl w:val="0"/>
          <w:numId w:val="7"/>
        </w:numPr>
        <w:spacing w:before="120" w:line="276" w:lineRule="auto"/>
        <w:ind w:left="284" w:hanging="284"/>
        <w:jc w:val="both"/>
        <w:rPr>
          <w:rFonts w:ascii="Calibri" w:hAnsi="Calibri" w:cs="Arial"/>
          <w:szCs w:val="22"/>
        </w:rPr>
      </w:pPr>
      <w:r w:rsidRPr="00E20735">
        <w:rPr>
          <w:rFonts w:ascii="Calibri" w:hAnsi="Calibri" w:cs="Arial"/>
          <w:szCs w:val="22"/>
        </w:rPr>
        <w:t>Oświadczam/y, że zachodzą w stosunku do mnie/nas podstawy wykluczenia z postępowania na podstawie art. ………………………………………………………...…. ustawy Prawo zamówień publicznych</w:t>
      </w:r>
      <w:r w:rsidRPr="00E20735">
        <w:rPr>
          <w:rFonts w:ascii="Calibri" w:hAnsi="Calibri" w:cs="Arial"/>
          <w:b/>
          <w:szCs w:val="22"/>
          <w:vertAlign w:val="superscript"/>
        </w:rPr>
        <w:t>*)</w:t>
      </w:r>
      <w:r w:rsidRPr="00E20735">
        <w:rPr>
          <w:rFonts w:ascii="Calibri" w:hAnsi="Calibri" w:cs="Arial"/>
          <w:b/>
          <w:szCs w:val="22"/>
        </w:rPr>
        <w:t xml:space="preserve"> </w:t>
      </w:r>
    </w:p>
    <w:p w:rsidR="004674B2" w:rsidRPr="00E20735" w:rsidRDefault="004674B2" w:rsidP="004674B2">
      <w:pPr>
        <w:spacing w:before="120" w:after="0" w:line="276" w:lineRule="auto"/>
        <w:ind w:left="284"/>
        <w:jc w:val="both"/>
        <w:rPr>
          <w:rFonts w:ascii="Calibri" w:hAnsi="Calibri" w:cs="Arial"/>
          <w:sz w:val="24"/>
        </w:rPr>
      </w:pPr>
      <w:r w:rsidRPr="00E20735">
        <w:rPr>
          <w:rFonts w:ascii="Calibri" w:hAnsi="Calibri" w:cs="Arial"/>
          <w:sz w:val="24"/>
        </w:rPr>
        <w:t xml:space="preserve">Jednocześnie oświadczam/y, że w związku z ww. okolicznością, na podstawie art. 110 ust. 2 ustawy Prawo zamówień publicznych podjąłem/podjęliśmy następujące środki naprawcze: </w:t>
      </w:r>
    </w:p>
    <w:p w:rsidR="004674B2" w:rsidRPr="00E20735" w:rsidRDefault="004674B2" w:rsidP="004674B2">
      <w:pPr>
        <w:spacing w:before="120" w:after="0" w:line="276" w:lineRule="auto"/>
        <w:ind w:firstLine="284"/>
        <w:jc w:val="both"/>
        <w:rPr>
          <w:rFonts w:ascii="Calibri" w:hAnsi="Calibri" w:cs="Arial"/>
        </w:rPr>
      </w:pPr>
      <w:r w:rsidRPr="00E20735">
        <w:rPr>
          <w:rFonts w:ascii="Calibri" w:hAnsi="Calibri" w:cs="Arial"/>
        </w:rPr>
        <w:t>…………………………………………………………………………………………..……………………………………………………………………..</w:t>
      </w:r>
    </w:p>
    <w:p w:rsidR="004674B2" w:rsidRPr="00E20735" w:rsidRDefault="004674B2" w:rsidP="004674B2">
      <w:pPr>
        <w:spacing w:before="120" w:after="0" w:line="276" w:lineRule="auto"/>
        <w:ind w:firstLine="284"/>
        <w:jc w:val="both"/>
        <w:rPr>
          <w:rFonts w:ascii="Calibri" w:hAnsi="Calibri" w:cs="Arial"/>
        </w:rPr>
      </w:pPr>
      <w:r w:rsidRPr="00E20735">
        <w:rPr>
          <w:rFonts w:ascii="Calibri" w:hAnsi="Calibri" w:cs="Arial"/>
        </w:rPr>
        <w:t>………………………………………………………………………………………………………………………………………………………………….</w:t>
      </w:r>
    </w:p>
    <w:p w:rsidR="004674B2" w:rsidRPr="00E20735" w:rsidRDefault="004674B2" w:rsidP="004674B2">
      <w:pPr>
        <w:spacing w:before="120" w:after="0" w:line="276" w:lineRule="auto"/>
        <w:ind w:firstLine="284"/>
        <w:jc w:val="both"/>
        <w:rPr>
          <w:rFonts w:ascii="Calibri" w:hAnsi="Calibri" w:cs="Arial"/>
        </w:rPr>
      </w:pPr>
      <w:r w:rsidRPr="00E20735">
        <w:rPr>
          <w:rFonts w:ascii="Calibri" w:hAnsi="Calibri" w:cs="Arial"/>
        </w:rPr>
        <w:t>………………………………………………………………………………………………………………………………………………………………….</w:t>
      </w:r>
    </w:p>
    <w:p w:rsidR="004674B2" w:rsidRPr="00E20735" w:rsidRDefault="004674B2" w:rsidP="004674B2">
      <w:pPr>
        <w:spacing w:before="120" w:after="0" w:line="276" w:lineRule="auto"/>
        <w:ind w:firstLine="284"/>
        <w:jc w:val="both"/>
        <w:rPr>
          <w:rFonts w:ascii="Calibri" w:hAnsi="Calibri" w:cs="Arial"/>
        </w:rPr>
      </w:pPr>
      <w:r w:rsidRPr="00E20735">
        <w:rPr>
          <w:rFonts w:ascii="Calibri" w:hAnsi="Calibri" w:cs="Arial"/>
        </w:rPr>
        <w:t>………………………………………………………………………………………………………………………………………………………………….</w:t>
      </w:r>
    </w:p>
    <w:p w:rsidR="004674B2" w:rsidRPr="00E20735" w:rsidRDefault="004674B2" w:rsidP="004674B2">
      <w:pPr>
        <w:spacing w:before="120" w:after="0" w:line="276" w:lineRule="auto"/>
        <w:ind w:firstLine="284"/>
        <w:jc w:val="both"/>
        <w:rPr>
          <w:rFonts w:ascii="Calibri" w:hAnsi="Calibri" w:cs="Arial"/>
        </w:rPr>
      </w:pPr>
      <w:r w:rsidRPr="00E20735">
        <w:rPr>
          <w:rFonts w:ascii="Calibri" w:hAnsi="Calibri" w:cs="Arial"/>
        </w:rPr>
        <w:t>………………………………………………………………………………………………………………………………………………………………….</w:t>
      </w:r>
    </w:p>
    <w:p w:rsidR="004674B2" w:rsidRDefault="004674B2" w:rsidP="004674B2">
      <w:pPr>
        <w:pStyle w:val="Akapitzlist"/>
        <w:spacing w:before="120" w:after="300" w:line="276" w:lineRule="auto"/>
        <w:ind w:left="284"/>
        <w:jc w:val="both"/>
        <w:rPr>
          <w:rFonts w:ascii="Calibri" w:hAnsi="Calibri" w:cs="Arial"/>
          <w:sz w:val="18"/>
          <w:szCs w:val="18"/>
        </w:rPr>
      </w:pPr>
      <w:r w:rsidRPr="00E20735">
        <w:rPr>
          <w:rFonts w:ascii="Calibri" w:hAnsi="Calibri" w:cs="Arial"/>
          <w:vertAlign w:val="superscript"/>
        </w:rPr>
        <w:t>*)</w:t>
      </w:r>
      <w:r w:rsidRPr="00E20735">
        <w:rPr>
          <w:rFonts w:ascii="Calibri" w:hAnsi="Calibri" w:cs="Arial"/>
        </w:rPr>
        <w:t xml:space="preserve"> </w:t>
      </w:r>
      <w:r w:rsidRPr="00E20735">
        <w:rPr>
          <w:rFonts w:ascii="Calibri" w:hAnsi="Calibri" w:cs="Arial"/>
          <w:sz w:val="18"/>
          <w:szCs w:val="18"/>
        </w:rPr>
        <w:t>pkt 3 wypełnia Wykonawca w stosunku do którego zachodzą przesłanki wykluczenia z postępowania – jeżeli Wykonawca pozostawi pkt 3 niewypełniony, Zamawiający uzna, że nie zachodzą wobec niego podstawy wykluczenia z postępowania</w:t>
      </w:r>
    </w:p>
    <w:p w:rsidR="004674B2" w:rsidRPr="00E20735" w:rsidRDefault="004674B2" w:rsidP="004674B2">
      <w:pPr>
        <w:pStyle w:val="Akapitzlist"/>
        <w:numPr>
          <w:ilvl w:val="0"/>
          <w:numId w:val="5"/>
        </w:numPr>
        <w:shd w:val="clear" w:color="auto" w:fill="F2F2F2" w:themeFill="background1" w:themeFillShade="F2"/>
        <w:spacing w:before="120" w:line="271" w:lineRule="auto"/>
        <w:ind w:left="426" w:hanging="426"/>
        <w:jc w:val="both"/>
        <w:rPr>
          <w:rFonts w:ascii="Calibri" w:hAnsi="Calibri" w:cs="Arial"/>
          <w:b/>
        </w:rPr>
      </w:pPr>
      <w:r w:rsidRPr="00E20735">
        <w:rPr>
          <w:rFonts w:ascii="Calibri" w:hAnsi="Calibri" w:cs="Arial"/>
          <w:b/>
        </w:rPr>
        <w:lastRenderedPageBreak/>
        <w:t>OŚWIADCZENIE WYKONAWCY:</w:t>
      </w:r>
    </w:p>
    <w:p w:rsidR="004674B2" w:rsidRPr="00574196" w:rsidRDefault="004674B2" w:rsidP="004674B2">
      <w:pPr>
        <w:spacing w:before="120" w:after="0" w:line="276" w:lineRule="auto"/>
        <w:jc w:val="both"/>
        <w:rPr>
          <w:rFonts w:ascii="Calibri" w:hAnsi="Calibri" w:cs="Arial"/>
          <w:color w:val="000000" w:themeColor="text1"/>
        </w:rPr>
      </w:pPr>
      <w:r w:rsidRPr="00E20735">
        <w:rPr>
          <w:rFonts w:ascii="Calibri" w:hAnsi="Calibri" w:cs="Arial"/>
        </w:rPr>
        <w:t>Oświadczam/y, że nie podlegam/y wykluczeniu z postępowania na podstawie art. 7 ust. 1 ustawy z dnia 13 kwietnia 2022 r. o szczególnych rozwiązaniach w zakresie przeciwdziałania wspieraniu agresji na Ukrainę oraz służących ochronie bezpieczeństwa narodowego, dalej „</w:t>
      </w:r>
      <w:r w:rsidRPr="00C929C5">
        <w:rPr>
          <w:rFonts w:ascii="Calibri" w:hAnsi="Calibri" w:cs="Arial"/>
        </w:rPr>
        <w:t>ustawy</w:t>
      </w:r>
      <w:r w:rsidRPr="00C929C5">
        <w:rPr>
          <w:rFonts w:ascii="Calibri" w:hAnsi="Calibri" w:cs="Arial"/>
          <w:color w:val="000000" w:themeColor="text1"/>
        </w:rPr>
        <w:t>” (tj. Dz. U. z 2025 r. poz. 514)</w:t>
      </w:r>
    </w:p>
    <w:p w:rsidR="004674B2" w:rsidRPr="00E20735" w:rsidRDefault="004674B2" w:rsidP="004674B2">
      <w:pPr>
        <w:spacing w:before="120" w:after="0" w:line="276" w:lineRule="auto"/>
        <w:jc w:val="both"/>
        <w:rPr>
          <w:rFonts w:ascii="Calibri" w:hAnsi="Calibri" w:cs="Arial"/>
          <w:b/>
        </w:rPr>
      </w:pPr>
      <w:r w:rsidRPr="00E20735">
        <w:rPr>
          <w:rFonts w:ascii="Calibri" w:hAnsi="Calibri" w:cs="Arial"/>
          <w:b/>
        </w:rPr>
        <w:t>Pouczenie:</w:t>
      </w:r>
    </w:p>
    <w:p w:rsidR="004674B2" w:rsidRPr="00E20735" w:rsidRDefault="004674B2" w:rsidP="004674B2">
      <w:pPr>
        <w:spacing w:before="120" w:after="0" w:line="276" w:lineRule="auto"/>
        <w:jc w:val="both"/>
        <w:rPr>
          <w:rFonts w:ascii="Calibri" w:hAnsi="Calibri" w:cs="Arial"/>
          <w:b/>
        </w:rPr>
      </w:pPr>
      <w:r w:rsidRPr="00E20735">
        <w:rPr>
          <w:rFonts w:ascii="Calibri" w:hAnsi="Calibri" w:cs="Arial"/>
          <w:b/>
        </w:rPr>
        <w:t>Osoba lub podmiot podlegający wykluczeniu na podstawie art. 7 ust. 1 ww. ustawy, które w okresie tego wykluczenia ubiegają się o udzielenie zamówienia publicznego lub dopuszczenie do udziału w konkursie lub biorą udział w postępowaniu o udzielenie zamówienia publicznego lub w konkursie, podlegają karze pieniężnej.</w:t>
      </w:r>
    </w:p>
    <w:p w:rsidR="004674B2" w:rsidRPr="00E20735" w:rsidRDefault="004674B2" w:rsidP="004674B2">
      <w:pPr>
        <w:spacing w:before="120" w:after="240" w:line="276" w:lineRule="auto"/>
        <w:jc w:val="both"/>
        <w:rPr>
          <w:rFonts w:ascii="Calibri" w:hAnsi="Calibri" w:cs="Arial"/>
          <w:b/>
        </w:rPr>
      </w:pPr>
      <w:r w:rsidRPr="00E20735">
        <w:rPr>
          <w:rFonts w:ascii="Calibri" w:hAnsi="Calibri" w:cs="Arial"/>
          <w:b/>
        </w:rPr>
        <w:t>Karę pieniężną nakłada Prezes Urzędu Zamówień Publicznych, w drodze decyzji, w wysokości do 20 000 000 zł.</w:t>
      </w:r>
    </w:p>
    <w:p w:rsidR="004674B2" w:rsidRPr="00E20735" w:rsidRDefault="004674B2" w:rsidP="004674B2">
      <w:pPr>
        <w:pStyle w:val="Akapitzlist"/>
        <w:numPr>
          <w:ilvl w:val="0"/>
          <w:numId w:val="5"/>
        </w:numPr>
        <w:shd w:val="clear" w:color="auto" w:fill="F2F2F2" w:themeFill="background1" w:themeFillShade="F2"/>
        <w:spacing w:before="120" w:line="271" w:lineRule="auto"/>
        <w:ind w:left="426" w:hanging="426"/>
        <w:jc w:val="both"/>
        <w:rPr>
          <w:rFonts w:ascii="Calibri" w:hAnsi="Calibri" w:cs="Arial"/>
          <w:b/>
        </w:rPr>
      </w:pPr>
      <w:r w:rsidRPr="00E20735">
        <w:rPr>
          <w:rFonts w:ascii="Calibri" w:hAnsi="Calibri" w:cs="Arial"/>
          <w:b/>
        </w:rPr>
        <w:t>OŚWIADCZENIE DOTYCZĄCE PODANYCH INFORMACJI:</w:t>
      </w:r>
    </w:p>
    <w:p w:rsidR="004674B2" w:rsidRPr="00E20735" w:rsidRDefault="004674B2" w:rsidP="004674B2">
      <w:pPr>
        <w:spacing w:before="120" w:line="276" w:lineRule="auto"/>
        <w:jc w:val="both"/>
        <w:rPr>
          <w:rFonts w:ascii="Calibri" w:hAnsi="Calibri" w:cs="Arial"/>
        </w:rPr>
      </w:pPr>
      <w:r w:rsidRPr="00E20735">
        <w:rPr>
          <w:rFonts w:ascii="Calibri" w:hAnsi="Calibri" w:cs="Arial"/>
        </w:rPr>
        <w:t>Oświadczam/y,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4674B2" w:rsidRPr="00E20735" w:rsidRDefault="004674B2" w:rsidP="004674B2">
      <w:pPr>
        <w:spacing w:before="360" w:after="0" w:line="240" w:lineRule="auto"/>
        <w:ind w:left="4820" w:firstLine="425"/>
        <w:jc w:val="center"/>
        <w:rPr>
          <w:rFonts w:ascii="Calibri" w:hAnsi="Calibri" w:cs="Calibri"/>
          <w:sz w:val="16"/>
          <w:szCs w:val="16"/>
        </w:rPr>
      </w:pPr>
      <w:r w:rsidRPr="00E20735">
        <w:rPr>
          <w:rFonts w:ascii="Calibri" w:hAnsi="Calibri" w:cs="Calibri"/>
          <w:sz w:val="16"/>
          <w:szCs w:val="16"/>
        </w:rPr>
        <w:t>Dokument należy złożyć w postaci dokumentu</w:t>
      </w:r>
    </w:p>
    <w:p w:rsidR="004674B2" w:rsidRPr="00E20735" w:rsidRDefault="004674B2" w:rsidP="004674B2">
      <w:pPr>
        <w:spacing w:after="0" w:line="240" w:lineRule="auto"/>
        <w:ind w:left="4820" w:firstLine="425"/>
        <w:jc w:val="center"/>
        <w:rPr>
          <w:rFonts w:ascii="Calibri" w:hAnsi="Calibri" w:cs="Calibri"/>
          <w:sz w:val="16"/>
          <w:szCs w:val="16"/>
        </w:rPr>
      </w:pPr>
      <w:r w:rsidRPr="00E20735">
        <w:rPr>
          <w:rFonts w:ascii="Calibri" w:hAnsi="Calibri" w:cs="Calibri"/>
          <w:sz w:val="16"/>
          <w:szCs w:val="16"/>
        </w:rPr>
        <w:t>elektronicznego i podpisać kwalifikowanym</w:t>
      </w:r>
    </w:p>
    <w:p w:rsidR="004674B2" w:rsidRPr="00E20735" w:rsidRDefault="004674B2" w:rsidP="004674B2">
      <w:pPr>
        <w:spacing w:after="0" w:line="240" w:lineRule="auto"/>
        <w:ind w:left="4820" w:firstLine="425"/>
        <w:jc w:val="center"/>
        <w:rPr>
          <w:rFonts w:ascii="Calibri" w:hAnsi="Calibri" w:cs="Calibri"/>
          <w:sz w:val="16"/>
          <w:szCs w:val="16"/>
        </w:rPr>
      </w:pPr>
      <w:r w:rsidRPr="00E20735">
        <w:rPr>
          <w:rFonts w:ascii="Calibri" w:hAnsi="Calibri" w:cs="Calibri"/>
          <w:sz w:val="16"/>
          <w:szCs w:val="16"/>
        </w:rPr>
        <w:t>podpisem elektronicznym, bądź podpisem zaufanym</w:t>
      </w:r>
    </w:p>
    <w:p w:rsidR="004674B2" w:rsidRPr="00E20735" w:rsidRDefault="004674B2" w:rsidP="004674B2">
      <w:pPr>
        <w:spacing w:after="0" w:line="240" w:lineRule="auto"/>
        <w:ind w:left="4820" w:firstLine="425"/>
        <w:jc w:val="center"/>
        <w:rPr>
          <w:rFonts w:ascii="Calibri" w:hAnsi="Calibri" w:cs="Calibri"/>
          <w:sz w:val="16"/>
          <w:szCs w:val="16"/>
        </w:rPr>
      </w:pPr>
      <w:r w:rsidRPr="00E20735">
        <w:rPr>
          <w:rFonts w:ascii="Calibri" w:hAnsi="Calibri" w:cs="Calibri"/>
          <w:sz w:val="16"/>
          <w:szCs w:val="16"/>
        </w:rPr>
        <w:t xml:space="preserve">lub podpisem osobistym przez osoby uprawnione do </w:t>
      </w:r>
    </w:p>
    <w:p w:rsidR="004674B2" w:rsidRPr="003C18B2" w:rsidRDefault="004674B2" w:rsidP="004674B2">
      <w:pPr>
        <w:spacing w:after="0" w:line="240" w:lineRule="auto"/>
        <w:ind w:left="4820" w:firstLine="425"/>
        <w:jc w:val="center"/>
        <w:rPr>
          <w:rFonts w:ascii="Calibri" w:hAnsi="Calibri" w:cs="Arial"/>
          <w:b/>
          <w:sz w:val="16"/>
          <w:szCs w:val="16"/>
        </w:rPr>
      </w:pPr>
      <w:r w:rsidRPr="00E20735">
        <w:rPr>
          <w:rFonts w:ascii="Calibri" w:hAnsi="Calibri" w:cs="Calibri"/>
          <w:sz w:val="16"/>
          <w:szCs w:val="16"/>
        </w:rPr>
        <w:t>reprezentowania Wykonawcy</w:t>
      </w:r>
    </w:p>
    <w:p w:rsidR="004674B2" w:rsidRDefault="004674B2" w:rsidP="00774435">
      <w:pPr>
        <w:spacing w:after="120" w:line="271" w:lineRule="auto"/>
        <w:jc w:val="both"/>
        <w:rPr>
          <w:rFonts w:cstheme="minorHAnsi"/>
          <w:sz w:val="24"/>
          <w:szCs w:val="24"/>
        </w:rPr>
      </w:pPr>
    </w:p>
    <w:sectPr w:rsidR="004674B2" w:rsidSect="004674B2">
      <w:pgSz w:w="11906" w:h="16838"/>
      <w:pgMar w:top="1418" w:right="1134" w:bottom="1134" w:left="1134" w:header="708" w:footer="8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CEB" w:rsidRDefault="00CC4CEB" w:rsidP="00D311FB">
      <w:pPr>
        <w:spacing w:after="0" w:line="240" w:lineRule="auto"/>
      </w:pPr>
      <w:r>
        <w:separator/>
      </w:r>
    </w:p>
  </w:endnote>
  <w:endnote w:type="continuationSeparator" w:id="0">
    <w:p w:rsidR="00CC4CEB" w:rsidRDefault="00CC4CE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CEB" w:rsidRDefault="00CC4CEB" w:rsidP="00D311FB">
      <w:pPr>
        <w:spacing w:after="0" w:line="240" w:lineRule="auto"/>
      </w:pPr>
      <w:r>
        <w:separator/>
      </w:r>
    </w:p>
  </w:footnote>
  <w:footnote w:type="continuationSeparator" w:id="0">
    <w:p w:rsidR="00CC4CEB" w:rsidRDefault="00CC4CEB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8ACE7D0"/>
    <w:lvl w:ilvl="0" w:tplc="3C76F0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94575"/>
    <w:multiLevelType w:val="hybridMultilevel"/>
    <w:tmpl w:val="DC5C354E"/>
    <w:lvl w:ilvl="0" w:tplc="FDEE45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E5D66B0"/>
    <w:multiLevelType w:val="hybridMultilevel"/>
    <w:tmpl w:val="57CC9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25C09"/>
    <w:rsid w:val="00026A5C"/>
    <w:rsid w:val="000658D6"/>
    <w:rsid w:val="000B11EC"/>
    <w:rsid w:val="000C530F"/>
    <w:rsid w:val="000F34C2"/>
    <w:rsid w:val="0010040E"/>
    <w:rsid w:val="00102B03"/>
    <w:rsid w:val="00136451"/>
    <w:rsid w:val="00151B39"/>
    <w:rsid w:val="00156B4D"/>
    <w:rsid w:val="0015760D"/>
    <w:rsid w:val="001700A9"/>
    <w:rsid w:val="00191212"/>
    <w:rsid w:val="001D5426"/>
    <w:rsid w:val="00217058"/>
    <w:rsid w:val="00233171"/>
    <w:rsid w:val="00233AAB"/>
    <w:rsid w:val="00234420"/>
    <w:rsid w:val="0023744A"/>
    <w:rsid w:val="00244304"/>
    <w:rsid w:val="00280591"/>
    <w:rsid w:val="00286030"/>
    <w:rsid w:val="002964BE"/>
    <w:rsid w:val="002A29BC"/>
    <w:rsid w:val="002B6600"/>
    <w:rsid w:val="002B758B"/>
    <w:rsid w:val="002D2771"/>
    <w:rsid w:val="00312946"/>
    <w:rsid w:val="0035471B"/>
    <w:rsid w:val="003616F7"/>
    <w:rsid w:val="00363F50"/>
    <w:rsid w:val="003658DA"/>
    <w:rsid w:val="00372D48"/>
    <w:rsid w:val="00386D3B"/>
    <w:rsid w:val="003D1EA4"/>
    <w:rsid w:val="003E40AC"/>
    <w:rsid w:val="003F30DB"/>
    <w:rsid w:val="003F7C14"/>
    <w:rsid w:val="004134D3"/>
    <w:rsid w:val="00424C94"/>
    <w:rsid w:val="004350E1"/>
    <w:rsid w:val="00446464"/>
    <w:rsid w:val="00463188"/>
    <w:rsid w:val="004674B2"/>
    <w:rsid w:val="00484833"/>
    <w:rsid w:val="00486AA2"/>
    <w:rsid w:val="004D3862"/>
    <w:rsid w:val="004E5931"/>
    <w:rsid w:val="004E5D90"/>
    <w:rsid w:val="004F0C4B"/>
    <w:rsid w:val="00514EB0"/>
    <w:rsid w:val="00533E7D"/>
    <w:rsid w:val="00541A58"/>
    <w:rsid w:val="0056097C"/>
    <w:rsid w:val="00563864"/>
    <w:rsid w:val="00566639"/>
    <w:rsid w:val="006025B2"/>
    <w:rsid w:val="006320C5"/>
    <w:rsid w:val="00642607"/>
    <w:rsid w:val="00642BBC"/>
    <w:rsid w:val="00655786"/>
    <w:rsid w:val="00667DE3"/>
    <w:rsid w:val="006A5D60"/>
    <w:rsid w:val="006B1B34"/>
    <w:rsid w:val="006B3327"/>
    <w:rsid w:val="006B56DE"/>
    <w:rsid w:val="006C1776"/>
    <w:rsid w:val="006E4A9F"/>
    <w:rsid w:val="006F54B8"/>
    <w:rsid w:val="00705471"/>
    <w:rsid w:val="007570C9"/>
    <w:rsid w:val="00766453"/>
    <w:rsid w:val="00774435"/>
    <w:rsid w:val="007746AE"/>
    <w:rsid w:val="00774BF0"/>
    <w:rsid w:val="0079204F"/>
    <w:rsid w:val="007B63F8"/>
    <w:rsid w:val="007C3706"/>
    <w:rsid w:val="007D5578"/>
    <w:rsid w:val="00826FA6"/>
    <w:rsid w:val="008330B0"/>
    <w:rsid w:val="0086154B"/>
    <w:rsid w:val="0087202A"/>
    <w:rsid w:val="00875555"/>
    <w:rsid w:val="008A1E42"/>
    <w:rsid w:val="008B3BAB"/>
    <w:rsid w:val="00926B23"/>
    <w:rsid w:val="00937E59"/>
    <w:rsid w:val="00952DA2"/>
    <w:rsid w:val="009542CC"/>
    <w:rsid w:val="009610E5"/>
    <w:rsid w:val="0096140B"/>
    <w:rsid w:val="00964169"/>
    <w:rsid w:val="009752D3"/>
    <w:rsid w:val="00986716"/>
    <w:rsid w:val="0099731F"/>
    <w:rsid w:val="009A57B4"/>
    <w:rsid w:val="009B2F1C"/>
    <w:rsid w:val="00A0230A"/>
    <w:rsid w:val="00A24D6D"/>
    <w:rsid w:val="00A41FB9"/>
    <w:rsid w:val="00A45EEB"/>
    <w:rsid w:val="00A60E47"/>
    <w:rsid w:val="00A65243"/>
    <w:rsid w:val="00A87A15"/>
    <w:rsid w:val="00A91072"/>
    <w:rsid w:val="00AA2F41"/>
    <w:rsid w:val="00AD7E02"/>
    <w:rsid w:val="00AE1642"/>
    <w:rsid w:val="00B41CD9"/>
    <w:rsid w:val="00B530E6"/>
    <w:rsid w:val="00B85245"/>
    <w:rsid w:val="00B975F4"/>
    <w:rsid w:val="00BA1CCC"/>
    <w:rsid w:val="00BB5987"/>
    <w:rsid w:val="00BB68D2"/>
    <w:rsid w:val="00BD33C2"/>
    <w:rsid w:val="00BD7E9D"/>
    <w:rsid w:val="00BF6028"/>
    <w:rsid w:val="00BF6670"/>
    <w:rsid w:val="00C03217"/>
    <w:rsid w:val="00C54C8A"/>
    <w:rsid w:val="00C65D49"/>
    <w:rsid w:val="00C775E3"/>
    <w:rsid w:val="00CA374D"/>
    <w:rsid w:val="00CC4CEB"/>
    <w:rsid w:val="00D0029F"/>
    <w:rsid w:val="00D311FB"/>
    <w:rsid w:val="00D36212"/>
    <w:rsid w:val="00D83A8F"/>
    <w:rsid w:val="00D9218B"/>
    <w:rsid w:val="00DA01D2"/>
    <w:rsid w:val="00DB4B11"/>
    <w:rsid w:val="00DC648E"/>
    <w:rsid w:val="00DD75F0"/>
    <w:rsid w:val="00E21969"/>
    <w:rsid w:val="00E53E58"/>
    <w:rsid w:val="00E63E7A"/>
    <w:rsid w:val="00E647D6"/>
    <w:rsid w:val="00E82D12"/>
    <w:rsid w:val="00E92232"/>
    <w:rsid w:val="00EA269D"/>
    <w:rsid w:val="00EB1646"/>
    <w:rsid w:val="00EB35C2"/>
    <w:rsid w:val="00EB71A7"/>
    <w:rsid w:val="00EC0C11"/>
    <w:rsid w:val="00EC1681"/>
    <w:rsid w:val="00EC60D6"/>
    <w:rsid w:val="00EF522A"/>
    <w:rsid w:val="00F255C7"/>
    <w:rsid w:val="00F4144A"/>
    <w:rsid w:val="00F829D7"/>
    <w:rsid w:val="00F90532"/>
    <w:rsid w:val="00F91D66"/>
    <w:rsid w:val="00F953B2"/>
    <w:rsid w:val="00F96D39"/>
    <w:rsid w:val="00FB7F42"/>
    <w:rsid w:val="00FD49F8"/>
    <w:rsid w:val="00FE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3A456ED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11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11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1E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B11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463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F0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674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6F7294CF72F4FF3BE22FFB696F7A6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3B24E7-713E-46C5-ADF3-0B63B6608777}"/>
      </w:docPartPr>
      <w:docPartBody>
        <w:p w:rsidR="00000000" w:rsidRDefault="00320400" w:rsidP="00320400">
          <w:pPr>
            <w:pStyle w:val="66F7294CF72F4FF3BE22FFB696F7A6B6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AF4E2ED12A3409DBF4F4A257FE5D9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63A1AE-7D6C-440A-99BE-BE5CC3A95C54}"/>
      </w:docPartPr>
      <w:docPartBody>
        <w:p w:rsidR="00000000" w:rsidRDefault="00320400" w:rsidP="00320400">
          <w:pPr>
            <w:pStyle w:val="9AF4E2ED12A3409DBF4F4A257FE5D952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41C466CE93E4637AC336748C37817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EF84CA-44EA-43D3-8D93-86590544232E}"/>
      </w:docPartPr>
      <w:docPartBody>
        <w:p w:rsidR="00000000" w:rsidRDefault="00320400" w:rsidP="00320400">
          <w:pPr>
            <w:pStyle w:val="341C466CE93E4637AC336748C3781770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FA96A5ED38A47B792210CCDD8559E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5F09CB-6118-47BD-8923-D47A0745B2A2}"/>
      </w:docPartPr>
      <w:docPartBody>
        <w:p w:rsidR="00000000" w:rsidRDefault="00320400" w:rsidP="00320400">
          <w:pPr>
            <w:pStyle w:val="2FA96A5ED38A47B792210CCDD8559EEF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D9092BBE0AA4A8BBC46F09F87763E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5F84AA-C576-4E13-AC52-35A593474546}"/>
      </w:docPartPr>
      <w:docPartBody>
        <w:p w:rsidR="00000000" w:rsidRDefault="00320400" w:rsidP="00320400">
          <w:pPr>
            <w:pStyle w:val="ED9092BBE0AA4A8BBC46F09F87763EFA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DFAFA0FC8F34666960F1073073283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03C181-BA75-4726-B3B4-C678442F132F}"/>
      </w:docPartPr>
      <w:docPartBody>
        <w:p w:rsidR="00000000" w:rsidRDefault="00320400" w:rsidP="00320400">
          <w:pPr>
            <w:pStyle w:val="ADFAFA0FC8F34666960F10730732839F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81CEAA1B86043FCBE3ED0C9F65A84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50D319-91FD-40D9-8353-6E19E8C5345B}"/>
      </w:docPartPr>
      <w:docPartBody>
        <w:p w:rsidR="00000000" w:rsidRDefault="00320400" w:rsidP="00320400">
          <w:pPr>
            <w:pStyle w:val="381CEAA1B86043FCBE3ED0C9F65A84D2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D91C6AA36514772A28403064A998D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48CBED-8865-42BC-8014-F5C30B68D348}"/>
      </w:docPartPr>
      <w:docPartBody>
        <w:p w:rsidR="00000000" w:rsidRDefault="00320400" w:rsidP="00320400">
          <w:pPr>
            <w:pStyle w:val="6D91C6AA36514772A28403064A998D76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7CD5A0854F54DECAF00304341B9AF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BF8384-A355-4850-A9F3-42B6BC857B36}"/>
      </w:docPartPr>
      <w:docPartBody>
        <w:p w:rsidR="00000000" w:rsidRDefault="00320400" w:rsidP="00320400">
          <w:pPr>
            <w:pStyle w:val="97CD5A0854F54DECAF00304341B9AF9F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40E63F323324A7BB39EE2F734F8E8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CBF611-85E9-4D02-BAFB-E4407A1A1FDB}"/>
      </w:docPartPr>
      <w:docPartBody>
        <w:p w:rsidR="00000000" w:rsidRDefault="00320400" w:rsidP="00320400">
          <w:pPr>
            <w:pStyle w:val="B40E63F323324A7BB39EE2F734F8E81A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FF369DAC7C9419896D95B2894430D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8E1CDA-FC85-4421-B15C-002FEC7C7871}"/>
      </w:docPartPr>
      <w:docPartBody>
        <w:p w:rsidR="00000000" w:rsidRDefault="00320400" w:rsidP="00320400">
          <w:pPr>
            <w:pStyle w:val="FFF369DAC7C9419896D95B2894430D85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00"/>
    <w:rsid w:val="0032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20400"/>
    <w:rPr>
      <w:color w:val="808080"/>
    </w:rPr>
  </w:style>
  <w:style w:type="paragraph" w:customStyle="1" w:styleId="66F7294CF72F4FF3BE22FFB696F7A6B6">
    <w:name w:val="66F7294CF72F4FF3BE22FFB696F7A6B6"/>
    <w:rsid w:val="00320400"/>
  </w:style>
  <w:style w:type="paragraph" w:customStyle="1" w:styleId="9AF4E2ED12A3409DBF4F4A257FE5D952">
    <w:name w:val="9AF4E2ED12A3409DBF4F4A257FE5D952"/>
    <w:rsid w:val="00320400"/>
  </w:style>
  <w:style w:type="paragraph" w:customStyle="1" w:styleId="341C466CE93E4637AC336748C3781770">
    <w:name w:val="341C466CE93E4637AC336748C3781770"/>
    <w:rsid w:val="00320400"/>
  </w:style>
  <w:style w:type="paragraph" w:customStyle="1" w:styleId="2FA96A5ED38A47B792210CCDD8559EEF">
    <w:name w:val="2FA96A5ED38A47B792210CCDD8559EEF"/>
    <w:rsid w:val="00320400"/>
  </w:style>
  <w:style w:type="paragraph" w:customStyle="1" w:styleId="ED9092BBE0AA4A8BBC46F09F87763EFA">
    <w:name w:val="ED9092BBE0AA4A8BBC46F09F87763EFA"/>
    <w:rsid w:val="00320400"/>
  </w:style>
  <w:style w:type="paragraph" w:customStyle="1" w:styleId="ADFAFA0FC8F34666960F10730732839F">
    <w:name w:val="ADFAFA0FC8F34666960F10730732839F"/>
    <w:rsid w:val="00320400"/>
  </w:style>
  <w:style w:type="paragraph" w:customStyle="1" w:styleId="381CEAA1B86043FCBE3ED0C9F65A84D2">
    <w:name w:val="381CEAA1B86043FCBE3ED0C9F65A84D2"/>
    <w:rsid w:val="00320400"/>
  </w:style>
  <w:style w:type="paragraph" w:customStyle="1" w:styleId="6D91C6AA36514772A28403064A998D76">
    <w:name w:val="6D91C6AA36514772A28403064A998D76"/>
    <w:rsid w:val="00320400"/>
  </w:style>
  <w:style w:type="paragraph" w:customStyle="1" w:styleId="97CD5A0854F54DECAF00304341B9AF9F">
    <w:name w:val="97CD5A0854F54DECAF00304341B9AF9F"/>
    <w:rsid w:val="00320400"/>
  </w:style>
  <w:style w:type="paragraph" w:customStyle="1" w:styleId="B40E63F323324A7BB39EE2F734F8E81A">
    <w:name w:val="B40E63F323324A7BB39EE2F734F8E81A"/>
    <w:rsid w:val="00320400"/>
  </w:style>
  <w:style w:type="paragraph" w:customStyle="1" w:styleId="FFF369DAC7C9419896D95B2894430D85">
    <w:name w:val="FFF369DAC7C9419896D95B2894430D85"/>
    <w:rsid w:val="003204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336E6-AF67-4185-B26D-FF9C70AF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501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Kluczyńska Honorata</dc:creator>
  <cp:keywords/>
  <dc:description/>
  <cp:lastModifiedBy>Kluczyńska Honorata</cp:lastModifiedBy>
  <cp:revision>31</cp:revision>
  <dcterms:created xsi:type="dcterms:W3CDTF">2022-04-12T10:33:00Z</dcterms:created>
  <dcterms:modified xsi:type="dcterms:W3CDTF">2026-01-29T09:27:00Z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UxC4dwLulzfINJ8nQH+xvX5LNGipWa4BRSZhPgxsCvloN9XIC1mFW2K4pfc1Ar/y7ufoqi1STc9OI/B6wQ/mkg==</vt:lpwstr>
  </property>
  <property fmtid="{D5CDD505-2E9C-101B-9397-08002B2CF9AE}" pid="4" name="MFClassificationDate">
    <vt:lpwstr>2021-12-30T13:20:29.3890447+01:00</vt:lpwstr>
  </property>
  <property fmtid="{D5CDD505-2E9C-101B-9397-08002B2CF9AE}" pid="5" name="MFClassifiedBySID">
    <vt:lpwstr>UxC4dwLulzfINJ8nQH+xvX5LNGipWa4BRSZhPgxsCvm42mrIC/DSDv0ggS+FjUN/2v1BBotkLlY5aAiEhoi6uVpL0J1vXp10zepl2+9ML4XK9H0n3TOmc6tMlyuz/Olp</vt:lpwstr>
  </property>
  <property fmtid="{D5CDD505-2E9C-101B-9397-08002B2CF9AE}" pid="6" name="MFGRNItemId">
    <vt:lpwstr>GRN-7c1290d9-d89d-4cda-a33e-44620c7f04dc</vt:lpwstr>
  </property>
  <property fmtid="{D5CDD505-2E9C-101B-9397-08002B2CF9AE}" pid="7" name="MFHash">
    <vt:lpwstr>NcG0DQrLpNVCiYS+iIP3AAtzdca7S66/mZVDQhDwI/U=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